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FC26A" w14:textId="09830523" w:rsidR="00EC1EFC" w:rsidRPr="00924A89" w:rsidRDefault="00EC1EFC" w:rsidP="00D75207">
      <w:pPr>
        <w:rPr>
          <w:noProof/>
          <w:sz w:val="32"/>
          <w:szCs w:val="32"/>
          <w:u w:val="single"/>
        </w:rPr>
      </w:pPr>
      <w:bookmarkStart w:id="0" w:name="_GoBack"/>
      <w:bookmarkEnd w:id="0"/>
      <w:r w:rsidRPr="00924A89">
        <w:rPr>
          <w:noProof/>
          <w:sz w:val="32"/>
          <w:szCs w:val="32"/>
          <w:u w:val="single"/>
        </w:rPr>
        <w:t>FINANCE 20/30 MODULE 1: WHY MONEY MATTERS: EXPLORE THE VALUE OF MONEY</w:t>
      </w:r>
    </w:p>
    <w:p w14:paraId="6F901724" w14:textId="380BDFCE" w:rsidR="00EC1EFC" w:rsidRDefault="00EC1EFC" w:rsidP="00D75207">
      <w:pPr>
        <w:pStyle w:val="ListParagraph"/>
        <w:numPr>
          <w:ilvl w:val="0"/>
          <w:numId w:val="3"/>
        </w:numPr>
        <w:rPr>
          <w:noProof/>
        </w:rPr>
      </w:pPr>
      <w:r w:rsidRPr="00EC1EFC">
        <w:rPr>
          <w:noProof/>
          <w:sz w:val="32"/>
          <w:szCs w:val="32"/>
        </w:rPr>
        <w:t>Explore the concept that every money decision involves a trade-off and an OPPORTUNITY COST</w:t>
      </w:r>
    </w:p>
    <w:p w14:paraId="20CFCD64" w14:textId="2EF45C92" w:rsidR="00D75207" w:rsidRDefault="00D75207" w:rsidP="00D75207">
      <w:r>
        <w:rPr>
          <w:noProof/>
          <w:lang w:val="en-US"/>
        </w:rPr>
        <w:drawing>
          <wp:inline distT="0" distB="0" distL="0" distR="0" wp14:anchorId="29BDC26C" wp14:editId="3D781D18">
            <wp:extent cx="6324600" cy="47704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7CB44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321" cy="47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2668" w14:textId="684C986B" w:rsidR="00D75207" w:rsidRDefault="00EC1EFC" w:rsidP="00D75207">
      <w:r>
        <w:rPr>
          <w:noProof/>
          <w:lang w:val="en-US"/>
        </w:rPr>
        <w:drawing>
          <wp:inline distT="0" distB="0" distL="0" distR="0" wp14:anchorId="5D803801" wp14:editId="4B0E375E">
            <wp:extent cx="6339164" cy="11906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7C298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866" cy="119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3CA6" w14:textId="77777777" w:rsidR="00D75207" w:rsidRDefault="00D75207" w:rsidP="00D75207"/>
    <w:p w14:paraId="6A78701D" w14:textId="77777777" w:rsidR="00D75207" w:rsidRDefault="00D75207" w:rsidP="00D75207"/>
    <w:p w14:paraId="2971F123" w14:textId="0E36EEAD" w:rsidR="00D75207" w:rsidRDefault="00D75207" w:rsidP="00D75207"/>
    <w:p w14:paraId="133C9513" w14:textId="77777777" w:rsidR="00D75207" w:rsidRDefault="00D75207" w:rsidP="00D75207"/>
    <w:p w14:paraId="162FA6B6" w14:textId="77777777" w:rsidR="00D75207" w:rsidRDefault="00D75207" w:rsidP="00D75207"/>
    <w:p w14:paraId="3D1B5F6C" w14:textId="77777777" w:rsidR="00D75207" w:rsidRDefault="00D75207" w:rsidP="00D75207">
      <w:r>
        <w:rPr>
          <w:noProof/>
          <w:lang w:val="en-US"/>
        </w:rPr>
        <w:lastRenderedPageBreak/>
        <w:drawing>
          <wp:inline distT="0" distB="0" distL="0" distR="0" wp14:anchorId="592D7736" wp14:editId="7B30C4BF">
            <wp:extent cx="6441836" cy="243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C83E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734" cy="24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7AC3" w14:textId="77777777" w:rsidR="00D75207" w:rsidRDefault="00D75207" w:rsidP="00D75207">
      <w:r>
        <w:rPr>
          <w:noProof/>
          <w:lang w:val="en-US"/>
        </w:rPr>
        <w:drawing>
          <wp:inline distT="0" distB="0" distL="0" distR="0" wp14:anchorId="6BCE1905" wp14:editId="1877C6B1">
            <wp:extent cx="6486525" cy="5061707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C19C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467" cy="507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A8473" w14:textId="77777777" w:rsidR="00D75207" w:rsidRDefault="00D75207" w:rsidP="00D75207"/>
    <w:p w14:paraId="12B8020D" w14:textId="77777777" w:rsidR="00D75207" w:rsidRDefault="00D75207" w:rsidP="00D75207"/>
    <w:p w14:paraId="38337122" w14:textId="72728324" w:rsidR="00D75207" w:rsidRDefault="00D75207" w:rsidP="00D75207">
      <w:r>
        <w:rPr>
          <w:noProof/>
          <w:lang w:val="en-US"/>
        </w:rPr>
        <w:lastRenderedPageBreak/>
        <w:drawing>
          <wp:inline distT="0" distB="0" distL="0" distR="0" wp14:anchorId="6A189D7F" wp14:editId="2DD368E8">
            <wp:extent cx="6307520" cy="3114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CCF8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708" cy="311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E0DC" w14:textId="5458382D" w:rsidR="00F255E3" w:rsidRDefault="00F255E3" w:rsidP="00D75207"/>
    <w:p w14:paraId="31E67DBD" w14:textId="77777777" w:rsidR="00F255E3" w:rsidRDefault="00F255E3" w:rsidP="00D75207"/>
    <w:p w14:paraId="2887F8F9" w14:textId="37FF65AB" w:rsidR="00D75207" w:rsidRDefault="00D75207" w:rsidP="00D75207"/>
    <w:p w14:paraId="2110CDDD" w14:textId="75675449" w:rsidR="00D75207" w:rsidRPr="00EC39DD" w:rsidRDefault="00D75207" w:rsidP="00EC1EFC">
      <w:pPr>
        <w:rPr>
          <w:rFonts w:ascii="Corbel" w:hAnsi="Corbel"/>
          <w:b/>
          <w:sz w:val="28"/>
        </w:rPr>
      </w:pPr>
      <w:r w:rsidRPr="00EC39DD">
        <w:rPr>
          <w:rFonts w:ascii="Corbel" w:hAnsi="Corbel"/>
          <w:b/>
          <w:sz w:val="28"/>
        </w:rPr>
        <w:t>Opportunity Cost Assignment</w:t>
      </w:r>
    </w:p>
    <w:p w14:paraId="1CB66883" w14:textId="77777777" w:rsidR="00D75207" w:rsidRDefault="00D75207" w:rsidP="00D75207">
      <w:pPr>
        <w:pStyle w:val="NoSpacing"/>
        <w:jc w:val="center"/>
        <w:rPr>
          <w:rFonts w:ascii="Corbel" w:hAnsi="Corbel"/>
        </w:rPr>
      </w:pPr>
    </w:p>
    <w:p w14:paraId="1CD4192C" w14:textId="18195ED8" w:rsidR="00D75207" w:rsidRDefault="00EC1EFC" w:rsidP="00D75207">
      <w:pPr>
        <w:pStyle w:val="NoSpacing"/>
        <w:jc w:val="center"/>
        <w:rPr>
          <w:rFonts w:ascii="Corbel" w:hAnsi="Corbel"/>
        </w:rPr>
      </w:pPr>
      <w:r>
        <w:rPr>
          <w:rFonts w:ascii="Corbel" w:hAnsi="Corbel"/>
        </w:rPr>
        <w:t>F</w:t>
      </w:r>
      <w:r w:rsidR="00D75207" w:rsidRPr="00EC39DD">
        <w:rPr>
          <w:rFonts w:ascii="Corbel" w:hAnsi="Corbel"/>
        </w:rPr>
        <w:t>or each of the scenarios below develop the equation, solve for what it asks and write a sentence that states what the opportunity cost would be.</w:t>
      </w:r>
    </w:p>
    <w:p w14:paraId="0FD66D93" w14:textId="77777777" w:rsidR="00D75207" w:rsidRPr="00EC39DD" w:rsidRDefault="00D75207" w:rsidP="00D75207">
      <w:pPr>
        <w:pStyle w:val="NoSpacing"/>
        <w:jc w:val="center"/>
        <w:rPr>
          <w:rFonts w:ascii="Corbel" w:hAnsi="Corbel"/>
        </w:rPr>
      </w:pPr>
    </w:p>
    <w:p w14:paraId="303669E9" w14:textId="77777777" w:rsidR="00D75207" w:rsidRPr="00EC39DD" w:rsidRDefault="00D75207" w:rsidP="00D75207">
      <w:pPr>
        <w:pStyle w:val="NoSpacing"/>
        <w:numPr>
          <w:ilvl w:val="0"/>
          <w:numId w:val="2"/>
        </w:numPr>
        <w:rPr>
          <w:rFonts w:ascii="Corbel" w:hAnsi="Corbel"/>
          <w:b/>
          <w:u w:val="single"/>
        </w:rPr>
      </w:pPr>
      <w:r w:rsidRPr="00EC39DD">
        <w:rPr>
          <w:rFonts w:ascii="Corbel" w:hAnsi="Corbel"/>
        </w:rPr>
        <w:t>A farmer has a quarter of land.  He can u</w:t>
      </w:r>
      <w:r>
        <w:rPr>
          <w:rFonts w:ascii="Corbel" w:hAnsi="Corbel"/>
        </w:rPr>
        <w:t xml:space="preserve">se this land to raise either 75 tonnes of wheat or 25 </w:t>
      </w:r>
      <w:r w:rsidRPr="00EC39DD">
        <w:rPr>
          <w:rFonts w:ascii="Corbel" w:hAnsi="Corbel"/>
        </w:rPr>
        <w:t>tonnes of lamb.  What is the opportunity cost if the farmer was to use the land</w:t>
      </w:r>
      <w:r>
        <w:rPr>
          <w:rFonts w:ascii="Corbel" w:hAnsi="Corbel"/>
        </w:rPr>
        <w:t xml:space="preserve"> for </w:t>
      </w:r>
      <w:proofErr w:type="gramStart"/>
      <w:r>
        <w:rPr>
          <w:rFonts w:ascii="Corbel" w:hAnsi="Corbel"/>
        </w:rPr>
        <w:t>lamb.</w:t>
      </w:r>
      <w:proofErr w:type="gramEnd"/>
      <w:r>
        <w:rPr>
          <w:rFonts w:ascii="Corbel" w:hAnsi="Corbel"/>
        </w:rPr>
        <w:t xml:space="preserve"> </w:t>
      </w:r>
    </w:p>
    <w:p w14:paraId="3289CA64" w14:textId="77777777" w:rsidR="00D75207" w:rsidRDefault="00D75207" w:rsidP="00D75207">
      <w:pPr>
        <w:pStyle w:val="NoSpacing"/>
        <w:rPr>
          <w:rFonts w:ascii="Corbel" w:hAnsi="Corbel"/>
        </w:rPr>
      </w:pPr>
    </w:p>
    <w:p w14:paraId="6B262163" w14:textId="77777777" w:rsidR="00D75207" w:rsidRDefault="00D75207" w:rsidP="00D75207">
      <w:pPr>
        <w:pStyle w:val="NoSpacing"/>
        <w:rPr>
          <w:rFonts w:ascii="Corbel" w:hAnsi="Corbel"/>
        </w:rPr>
      </w:pPr>
    </w:p>
    <w:p w14:paraId="30DBC29C" w14:textId="77777777" w:rsidR="00D75207" w:rsidRDefault="00D75207" w:rsidP="00D75207">
      <w:pPr>
        <w:pStyle w:val="NoSpacing"/>
        <w:rPr>
          <w:rFonts w:ascii="Corbel" w:hAnsi="Corbel"/>
        </w:rPr>
      </w:pPr>
    </w:p>
    <w:p w14:paraId="79C5A705" w14:textId="77777777" w:rsidR="00D75207" w:rsidRDefault="00D75207" w:rsidP="00D75207">
      <w:pPr>
        <w:pStyle w:val="NoSpacing"/>
        <w:rPr>
          <w:rFonts w:ascii="Corbel" w:hAnsi="Corbel"/>
        </w:rPr>
      </w:pPr>
    </w:p>
    <w:p w14:paraId="2EA56E8B" w14:textId="77777777" w:rsidR="00D75207" w:rsidRDefault="00D75207" w:rsidP="00D75207">
      <w:pPr>
        <w:pStyle w:val="NoSpacing"/>
        <w:rPr>
          <w:rFonts w:ascii="Corbel" w:hAnsi="Corbel"/>
        </w:rPr>
      </w:pPr>
    </w:p>
    <w:p w14:paraId="1B8E8A90" w14:textId="77777777" w:rsidR="00D75207" w:rsidRDefault="00D75207" w:rsidP="00D75207">
      <w:pPr>
        <w:pStyle w:val="NoSpacing"/>
        <w:rPr>
          <w:rFonts w:ascii="Corbel" w:hAnsi="Corbel"/>
        </w:rPr>
      </w:pPr>
    </w:p>
    <w:p w14:paraId="46667567" w14:textId="77777777" w:rsidR="00D75207" w:rsidRDefault="00D75207" w:rsidP="00D75207">
      <w:pPr>
        <w:pStyle w:val="NoSpacing"/>
        <w:rPr>
          <w:rFonts w:ascii="Corbel" w:hAnsi="Corbel"/>
        </w:rPr>
      </w:pPr>
    </w:p>
    <w:p w14:paraId="63B2C802" w14:textId="77777777" w:rsidR="00D75207" w:rsidRDefault="00D75207" w:rsidP="00D75207">
      <w:pPr>
        <w:pStyle w:val="NoSpacing"/>
        <w:rPr>
          <w:rFonts w:ascii="Corbel" w:hAnsi="Corbel"/>
        </w:rPr>
      </w:pPr>
    </w:p>
    <w:p w14:paraId="5CAFDB87" w14:textId="77777777" w:rsidR="00D75207" w:rsidRDefault="00D75207" w:rsidP="00D75207">
      <w:pPr>
        <w:pStyle w:val="NoSpacing"/>
        <w:rPr>
          <w:rFonts w:ascii="Corbel" w:hAnsi="Corbel"/>
        </w:rPr>
      </w:pPr>
    </w:p>
    <w:p w14:paraId="6185ABF9" w14:textId="77777777" w:rsidR="00D75207" w:rsidRPr="00EC39DD" w:rsidRDefault="00D75207" w:rsidP="00D75207">
      <w:pPr>
        <w:pStyle w:val="NoSpacing"/>
        <w:numPr>
          <w:ilvl w:val="0"/>
          <w:numId w:val="2"/>
        </w:numPr>
        <w:rPr>
          <w:rFonts w:ascii="Corbel" w:hAnsi="Corbel"/>
          <w:b/>
          <w:u w:val="single"/>
        </w:rPr>
      </w:pPr>
      <w:r>
        <w:rPr>
          <w:rFonts w:ascii="Corbel" w:hAnsi="Corbel"/>
        </w:rPr>
        <w:t xml:space="preserve">Using the same numbers above. Calculate the opportunity cost if he wanted to know what the opportunity cost would be to raise 1 tonne of lamb. </w:t>
      </w:r>
    </w:p>
    <w:p w14:paraId="602358CE" w14:textId="77777777" w:rsidR="00D75207" w:rsidRDefault="00D75207" w:rsidP="00D75207">
      <w:pPr>
        <w:pStyle w:val="NoSpacing"/>
        <w:rPr>
          <w:rFonts w:ascii="Corbel" w:hAnsi="Corbel"/>
        </w:rPr>
      </w:pPr>
    </w:p>
    <w:p w14:paraId="4712BF83" w14:textId="77777777" w:rsidR="00D75207" w:rsidRDefault="00D75207" w:rsidP="00D75207">
      <w:pPr>
        <w:pStyle w:val="NoSpacing"/>
        <w:rPr>
          <w:rFonts w:ascii="Corbel" w:hAnsi="Corbel"/>
        </w:rPr>
      </w:pPr>
    </w:p>
    <w:p w14:paraId="3549D4EA" w14:textId="77777777" w:rsidR="00D75207" w:rsidRDefault="00D75207" w:rsidP="00D75207">
      <w:pPr>
        <w:pStyle w:val="NoSpacing"/>
        <w:rPr>
          <w:rFonts w:ascii="Corbel" w:hAnsi="Corbel"/>
        </w:rPr>
      </w:pPr>
    </w:p>
    <w:p w14:paraId="6C79E40E" w14:textId="77777777" w:rsidR="00D75207" w:rsidRDefault="00D75207" w:rsidP="00D75207">
      <w:pPr>
        <w:pStyle w:val="NoSpacing"/>
        <w:rPr>
          <w:rFonts w:ascii="Corbel" w:hAnsi="Corbel"/>
        </w:rPr>
      </w:pPr>
    </w:p>
    <w:p w14:paraId="1B2EDF21" w14:textId="77777777" w:rsidR="00D75207" w:rsidRDefault="00D75207" w:rsidP="00D75207">
      <w:pPr>
        <w:pStyle w:val="NoSpacing"/>
        <w:rPr>
          <w:rFonts w:ascii="Corbel" w:hAnsi="Corbel"/>
        </w:rPr>
      </w:pPr>
    </w:p>
    <w:p w14:paraId="7032BA25" w14:textId="77777777" w:rsidR="00D75207" w:rsidRDefault="00D75207" w:rsidP="00D75207">
      <w:pPr>
        <w:pStyle w:val="NoSpacing"/>
        <w:rPr>
          <w:rFonts w:ascii="Corbel" w:hAnsi="Corbel"/>
        </w:rPr>
      </w:pPr>
    </w:p>
    <w:p w14:paraId="651C1061" w14:textId="77777777" w:rsidR="00D75207" w:rsidRDefault="00D75207" w:rsidP="00D75207">
      <w:pPr>
        <w:pStyle w:val="NoSpacing"/>
        <w:rPr>
          <w:rFonts w:ascii="Corbel" w:hAnsi="Corbel"/>
        </w:rPr>
      </w:pPr>
    </w:p>
    <w:p w14:paraId="00AD4BA8" w14:textId="77777777" w:rsidR="00D75207" w:rsidRDefault="00D75207" w:rsidP="00D75207">
      <w:pPr>
        <w:pStyle w:val="NoSpacing"/>
        <w:rPr>
          <w:rFonts w:ascii="Corbel" w:hAnsi="Corbel"/>
        </w:rPr>
      </w:pPr>
    </w:p>
    <w:p w14:paraId="133C2D86" w14:textId="77777777" w:rsidR="00D75207" w:rsidRDefault="00D75207" w:rsidP="00D75207">
      <w:pPr>
        <w:pStyle w:val="NoSpacing"/>
        <w:rPr>
          <w:rFonts w:ascii="Corbel" w:hAnsi="Corbel"/>
        </w:rPr>
      </w:pPr>
    </w:p>
    <w:p w14:paraId="06AB17B8" w14:textId="77777777" w:rsidR="00D75207" w:rsidRPr="00EC39DD" w:rsidRDefault="00D75207" w:rsidP="00D75207">
      <w:pPr>
        <w:pStyle w:val="NoSpacing"/>
        <w:numPr>
          <w:ilvl w:val="0"/>
          <w:numId w:val="2"/>
        </w:numPr>
        <w:rPr>
          <w:rFonts w:ascii="Corbel" w:hAnsi="Corbel"/>
          <w:b/>
          <w:u w:val="single"/>
        </w:rPr>
      </w:pPr>
      <w:r>
        <w:rPr>
          <w:rFonts w:ascii="Corbel" w:hAnsi="Corbel"/>
        </w:rPr>
        <w:lastRenderedPageBreak/>
        <w:t xml:space="preserve">A creamery has one room in which they produce both cream and butter.  In 3 </w:t>
      </w:r>
      <w:proofErr w:type="gramStart"/>
      <w:r>
        <w:rPr>
          <w:rFonts w:ascii="Corbel" w:hAnsi="Corbel"/>
        </w:rPr>
        <w:t>hours</w:t>
      </w:r>
      <w:proofErr w:type="gramEnd"/>
      <w:r>
        <w:rPr>
          <w:rFonts w:ascii="Corbel" w:hAnsi="Corbel"/>
        </w:rPr>
        <w:t xml:space="preserve"> they can produce 50 lbs of butter or 350 litres of cream.  What is the opportunity cost if they produce the 350 litres of cream?</w:t>
      </w:r>
    </w:p>
    <w:p w14:paraId="6CB9A8FF" w14:textId="77777777" w:rsidR="00D75207" w:rsidRDefault="00D75207" w:rsidP="00D75207">
      <w:pPr>
        <w:pStyle w:val="NoSpacing"/>
        <w:rPr>
          <w:rFonts w:ascii="Corbel" w:hAnsi="Corbel"/>
        </w:rPr>
      </w:pPr>
    </w:p>
    <w:p w14:paraId="29953B35" w14:textId="77777777" w:rsidR="00D75207" w:rsidRDefault="00D75207" w:rsidP="00D75207">
      <w:pPr>
        <w:pStyle w:val="NoSpacing"/>
        <w:rPr>
          <w:rFonts w:ascii="Corbel" w:hAnsi="Corbel"/>
        </w:rPr>
      </w:pPr>
    </w:p>
    <w:p w14:paraId="5D0D2629" w14:textId="77777777" w:rsidR="00D75207" w:rsidRDefault="00D75207" w:rsidP="00D75207">
      <w:pPr>
        <w:pStyle w:val="NoSpacing"/>
        <w:rPr>
          <w:rFonts w:ascii="Corbel" w:hAnsi="Corbel"/>
        </w:rPr>
      </w:pPr>
    </w:p>
    <w:p w14:paraId="5C7DDECA" w14:textId="77777777" w:rsidR="00D75207" w:rsidRDefault="00D75207" w:rsidP="00D75207">
      <w:pPr>
        <w:pStyle w:val="NoSpacing"/>
        <w:rPr>
          <w:rFonts w:ascii="Corbel" w:hAnsi="Corbel"/>
        </w:rPr>
      </w:pPr>
    </w:p>
    <w:p w14:paraId="63D8DACD" w14:textId="77777777" w:rsidR="00D75207" w:rsidRDefault="00D75207" w:rsidP="00D75207">
      <w:pPr>
        <w:pStyle w:val="NoSpacing"/>
        <w:rPr>
          <w:rFonts w:ascii="Corbel" w:hAnsi="Corbel"/>
        </w:rPr>
      </w:pPr>
    </w:p>
    <w:p w14:paraId="114EC823" w14:textId="77777777" w:rsidR="00D75207" w:rsidRDefault="00D75207" w:rsidP="00D75207">
      <w:pPr>
        <w:pStyle w:val="NoSpacing"/>
        <w:rPr>
          <w:rFonts w:ascii="Corbel" w:hAnsi="Corbel"/>
        </w:rPr>
      </w:pPr>
    </w:p>
    <w:p w14:paraId="16609C24" w14:textId="77777777" w:rsidR="00D75207" w:rsidRDefault="00D75207" w:rsidP="00D75207">
      <w:pPr>
        <w:pStyle w:val="NoSpacing"/>
        <w:rPr>
          <w:rFonts w:ascii="Corbel" w:hAnsi="Corbel"/>
        </w:rPr>
      </w:pPr>
    </w:p>
    <w:p w14:paraId="1352D81D" w14:textId="77777777" w:rsidR="00D75207" w:rsidRDefault="00D75207" w:rsidP="00D75207">
      <w:pPr>
        <w:pStyle w:val="NoSpacing"/>
        <w:rPr>
          <w:rFonts w:ascii="Corbel" w:hAnsi="Corbel"/>
        </w:rPr>
      </w:pPr>
    </w:p>
    <w:p w14:paraId="6C398B80" w14:textId="77777777" w:rsidR="00D75207" w:rsidRDefault="00D75207" w:rsidP="00D75207">
      <w:pPr>
        <w:pStyle w:val="NoSpacing"/>
        <w:rPr>
          <w:rFonts w:ascii="Corbel" w:hAnsi="Corbel"/>
        </w:rPr>
      </w:pPr>
    </w:p>
    <w:p w14:paraId="76A9ABD3" w14:textId="77777777" w:rsidR="00D75207" w:rsidRPr="00EC39DD" w:rsidRDefault="00D75207" w:rsidP="00D75207">
      <w:pPr>
        <w:pStyle w:val="NoSpacing"/>
        <w:numPr>
          <w:ilvl w:val="0"/>
          <w:numId w:val="2"/>
        </w:numPr>
        <w:rPr>
          <w:rFonts w:ascii="Corbel" w:hAnsi="Corbel"/>
          <w:b/>
          <w:u w:val="single"/>
        </w:rPr>
      </w:pPr>
      <w:r>
        <w:rPr>
          <w:rFonts w:ascii="Corbel" w:hAnsi="Corbel"/>
        </w:rPr>
        <w:t>What is the opportunity cost if they were to produce 1lb of butter?</w:t>
      </w:r>
    </w:p>
    <w:p w14:paraId="6631C772" w14:textId="77777777" w:rsidR="00D75207" w:rsidRDefault="00D75207" w:rsidP="00D75207">
      <w:pPr>
        <w:pStyle w:val="NoSpacing"/>
        <w:rPr>
          <w:rFonts w:ascii="Corbel" w:hAnsi="Corbel"/>
        </w:rPr>
      </w:pPr>
    </w:p>
    <w:p w14:paraId="1EBD3BC1" w14:textId="77777777" w:rsidR="00D75207" w:rsidRDefault="00D75207" w:rsidP="00D75207">
      <w:pPr>
        <w:pStyle w:val="NoSpacing"/>
        <w:rPr>
          <w:rFonts w:ascii="Corbel" w:hAnsi="Corbel"/>
        </w:rPr>
      </w:pPr>
    </w:p>
    <w:p w14:paraId="5CAA1EB2" w14:textId="77777777" w:rsidR="00D75207" w:rsidRDefault="00D75207" w:rsidP="00D75207">
      <w:pPr>
        <w:pStyle w:val="NoSpacing"/>
        <w:rPr>
          <w:rFonts w:ascii="Corbel" w:hAnsi="Corbel"/>
        </w:rPr>
      </w:pPr>
    </w:p>
    <w:p w14:paraId="05688CBA" w14:textId="77777777" w:rsidR="00D75207" w:rsidRDefault="00D75207" w:rsidP="00D75207">
      <w:pPr>
        <w:pStyle w:val="NoSpacing"/>
        <w:rPr>
          <w:rFonts w:ascii="Corbel" w:hAnsi="Corbel"/>
        </w:rPr>
      </w:pPr>
    </w:p>
    <w:p w14:paraId="16EB6AEE" w14:textId="5B452F4F" w:rsidR="00D75207" w:rsidRDefault="00D75207" w:rsidP="00D75207">
      <w:pPr>
        <w:pStyle w:val="NoSpacing"/>
        <w:rPr>
          <w:rFonts w:ascii="Corbel" w:hAnsi="Corbel"/>
        </w:rPr>
      </w:pPr>
    </w:p>
    <w:p w14:paraId="6071D824" w14:textId="6307CA8E" w:rsidR="00D75207" w:rsidRDefault="00D75207" w:rsidP="00924A89">
      <w:pPr>
        <w:pStyle w:val="NoSpacing"/>
        <w:numPr>
          <w:ilvl w:val="0"/>
          <w:numId w:val="2"/>
        </w:numPr>
        <w:rPr>
          <w:rFonts w:ascii="Corbel" w:hAnsi="Corbel"/>
          <w:b/>
          <w:u w:val="single"/>
        </w:rPr>
      </w:pPr>
    </w:p>
    <w:p w14:paraId="19A01F84" w14:textId="3CF294CF" w:rsidR="00924A89" w:rsidRDefault="00924A89" w:rsidP="00D75207">
      <w:pPr>
        <w:pStyle w:val="NoSpacing"/>
        <w:rPr>
          <w:rFonts w:ascii="Corbel" w:hAnsi="Corbel"/>
          <w:b/>
          <w:u w:val="single"/>
        </w:rPr>
      </w:pPr>
      <w:r>
        <w:rPr>
          <w:rFonts w:ascii="Corbel" w:hAnsi="Corbel"/>
          <w:b/>
          <w:noProof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510A1BD5" wp14:editId="378F1215">
            <wp:simplePos x="0" y="0"/>
            <wp:positionH relativeFrom="column">
              <wp:posOffset>452755</wp:posOffset>
            </wp:positionH>
            <wp:positionV relativeFrom="paragraph">
              <wp:posOffset>13970</wp:posOffset>
            </wp:positionV>
            <wp:extent cx="5943600" cy="953770"/>
            <wp:effectExtent l="0" t="0" r="0" b="0"/>
            <wp:wrapTight wrapText="bothSides">
              <wp:wrapPolygon edited="0">
                <wp:start x="0" y="0"/>
                <wp:lineTo x="0" y="21140"/>
                <wp:lineTo x="21531" y="21140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C38F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65F20" w14:textId="77777777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18443E03" w14:textId="77777777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0A7DD950" w14:textId="77777777" w:rsidR="00D75207" w:rsidRDefault="00D75207" w:rsidP="00D75207">
      <w:pPr>
        <w:pStyle w:val="NoSpacing"/>
        <w:rPr>
          <w:rFonts w:ascii="Corbel" w:hAnsi="Corbel"/>
          <w:b/>
          <w:u w:val="single"/>
        </w:rPr>
      </w:pPr>
    </w:p>
    <w:p w14:paraId="19068BAF" w14:textId="7FA11890" w:rsidR="00D75207" w:rsidRDefault="00D75207" w:rsidP="00D75207">
      <w:pPr>
        <w:pStyle w:val="NoSpacing"/>
        <w:rPr>
          <w:rFonts w:ascii="Corbel" w:hAnsi="Corbel"/>
          <w:b/>
          <w:u w:val="single"/>
        </w:rPr>
      </w:pPr>
    </w:p>
    <w:p w14:paraId="1394AC1A" w14:textId="3027EDEE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322710A4" w14:textId="024CB63E" w:rsidR="00924A89" w:rsidRDefault="00924A89" w:rsidP="00D75207">
      <w:pPr>
        <w:pStyle w:val="NoSpacing"/>
        <w:rPr>
          <w:rFonts w:ascii="Corbel" w:hAnsi="Corbel"/>
          <w:bCs/>
        </w:rPr>
      </w:pPr>
    </w:p>
    <w:p w14:paraId="53F81ACD" w14:textId="77777777" w:rsidR="00924A89" w:rsidRDefault="00924A89" w:rsidP="00D75207">
      <w:pPr>
        <w:pStyle w:val="NoSpacing"/>
        <w:rPr>
          <w:rFonts w:ascii="Corbel" w:hAnsi="Corbel"/>
          <w:bCs/>
        </w:rPr>
      </w:pPr>
    </w:p>
    <w:p w14:paraId="2D05E78E" w14:textId="59FF5D2E" w:rsidR="00924A89" w:rsidRDefault="00924A89" w:rsidP="00D75207">
      <w:pPr>
        <w:pStyle w:val="NoSpacing"/>
        <w:rPr>
          <w:rFonts w:ascii="Corbel" w:hAnsi="Corbel"/>
          <w:bCs/>
        </w:rPr>
      </w:pPr>
    </w:p>
    <w:p w14:paraId="4218A21A" w14:textId="77777777" w:rsidR="00924A89" w:rsidRDefault="00924A89" w:rsidP="00D75207">
      <w:pPr>
        <w:pStyle w:val="NoSpacing"/>
        <w:rPr>
          <w:rFonts w:ascii="Corbel" w:hAnsi="Corbel"/>
          <w:bCs/>
        </w:rPr>
      </w:pPr>
      <w:r>
        <w:rPr>
          <w:rFonts w:ascii="Corbel" w:hAnsi="Corbel"/>
          <w:b/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5EBF341F" wp14:editId="6D076585">
            <wp:simplePos x="0" y="0"/>
            <wp:positionH relativeFrom="column">
              <wp:posOffset>528955</wp:posOffset>
            </wp:positionH>
            <wp:positionV relativeFrom="paragraph">
              <wp:posOffset>19685</wp:posOffset>
            </wp:positionV>
            <wp:extent cx="5943600" cy="489585"/>
            <wp:effectExtent l="0" t="0" r="0" b="5715"/>
            <wp:wrapTight wrapText="bothSides">
              <wp:wrapPolygon edited="0">
                <wp:start x="0" y="0"/>
                <wp:lineTo x="0" y="21012"/>
                <wp:lineTo x="21531" y="21012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CC6D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F7D89" w14:textId="4FCE8D89" w:rsidR="00924A89" w:rsidRPr="00924A89" w:rsidRDefault="00924A89" w:rsidP="00D75207">
      <w:pPr>
        <w:pStyle w:val="NoSpacing"/>
        <w:rPr>
          <w:rFonts w:ascii="Corbel" w:hAnsi="Corbel"/>
          <w:bCs/>
        </w:rPr>
      </w:pPr>
      <w:r>
        <w:rPr>
          <w:rFonts w:ascii="Corbel" w:hAnsi="Corbel"/>
          <w:bCs/>
        </w:rPr>
        <w:t>6.</w:t>
      </w:r>
    </w:p>
    <w:p w14:paraId="0B5C85B1" w14:textId="169527ED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2B298634" w14:textId="77777777" w:rsidR="00D75207" w:rsidRDefault="00D75207" w:rsidP="00D75207">
      <w:pPr>
        <w:pStyle w:val="NoSpacing"/>
        <w:rPr>
          <w:rFonts w:ascii="Corbel" w:hAnsi="Corbel"/>
          <w:b/>
          <w:u w:val="single"/>
        </w:rPr>
      </w:pPr>
    </w:p>
    <w:p w14:paraId="5F307A6C" w14:textId="7028FFBE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6FE801A0" w14:textId="77777777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7F44826E" w14:textId="48C0FA02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2E43F38C" w14:textId="77777777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54F36CF5" w14:textId="02746F3E" w:rsidR="00924A89" w:rsidRPr="00924A89" w:rsidRDefault="00924A89" w:rsidP="00924A89">
      <w:pPr>
        <w:pStyle w:val="NoSpacing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7. </w:t>
      </w:r>
    </w:p>
    <w:p w14:paraId="730E3342" w14:textId="47DC57F8" w:rsidR="00D75207" w:rsidRDefault="00924A89" w:rsidP="00D75207">
      <w:pPr>
        <w:pStyle w:val="NoSpacing"/>
        <w:rPr>
          <w:rFonts w:ascii="Corbel" w:hAnsi="Corbel"/>
          <w:b/>
          <w:u w:val="single"/>
        </w:rPr>
      </w:pPr>
      <w:r>
        <w:rPr>
          <w:rFonts w:ascii="Corbel" w:hAnsi="Corbel"/>
          <w:b/>
          <w:noProof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65BDAC1A" wp14:editId="031873DA">
            <wp:simplePos x="0" y="0"/>
            <wp:positionH relativeFrom="column">
              <wp:posOffset>328930</wp:posOffset>
            </wp:positionH>
            <wp:positionV relativeFrom="paragraph">
              <wp:posOffset>7620</wp:posOffset>
            </wp:positionV>
            <wp:extent cx="59436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531" y="21086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C97EA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94"/>
                    <a:stretch/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011B" w14:textId="7FDC5108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421D9325" w14:textId="77777777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5E16CC8D" w14:textId="2BB22261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6BDD9EF4" w14:textId="77777777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02D157ED" w14:textId="77777777" w:rsidR="00D75207" w:rsidRDefault="00D75207" w:rsidP="00D75207">
      <w:pPr>
        <w:pStyle w:val="NoSpacing"/>
        <w:rPr>
          <w:rFonts w:ascii="Corbel" w:hAnsi="Corbel"/>
          <w:b/>
          <w:u w:val="single"/>
        </w:rPr>
      </w:pPr>
    </w:p>
    <w:p w14:paraId="3426D6C5" w14:textId="5A4D0681" w:rsidR="00D75207" w:rsidRDefault="00D75207" w:rsidP="00D75207">
      <w:pPr>
        <w:pStyle w:val="NoSpacing"/>
        <w:rPr>
          <w:rFonts w:ascii="Corbel" w:hAnsi="Corbel"/>
          <w:b/>
          <w:u w:val="single"/>
        </w:rPr>
      </w:pPr>
    </w:p>
    <w:p w14:paraId="57FF6D69" w14:textId="7D153A38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326777D2" w14:textId="466C8855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4CB704F0" w14:textId="24453FC9" w:rsidR="00924A89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0FACB845" w14:textId="77777777" w:rsidR="00924A89" w:rsidRPr="00EC39DD" w:rsidRDefault="00924A89" w:rsidP="00D75207">
      <w:pPr>
        <w:pStyle w:val="NoSpacing"/>
        <w:rPr>
          <w:rFonts w:ascii="Corbel" w:hAnsi="Corbel"/>
          <w:b/>
          <w:u w:val="single"/>
        </w:rPr>
      </w:pPr>
    </w:p>
    <w:p w14:paraId="37EE0222" w14:textId="68C7F69E" w:rsidR="00541BF4" w:rsidRPr="00D75207" w:rsidRDefault="00924A89" w:rsidP="00D75207">
      <w:r>
        <w:rPr>
          <w:rFonts w:ascii="Corbel" w:hAnsi="Corbel"/>
          <w:b/>
          <w:noProof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3C75916E" wp14:editId="38D46F5C">
            <wp:simplePos x="0" y="0"/>
            <wp:positionH relativeFrom="margin">
              <wp:posOffset>557530</wp:posOffset>
            </wp:positionH>
            <wp:positionV relativeFrom="paragraph">
              <wp:posOffset>7620</wp:posOffset>
            </wp:positionV>
            <wp:extent cx="5943600" cy="355600"/>
            <wp:effectExtent l="0" t="0" r="0" b="6350"/>
            <wp:wrapTight wrapText="bothSides">
              <wp:wrapPolygon edited="0">
                <wp:start x="0" y="0"/>
                <wp:lineTo x="0" y="20829"/>
                <wp:lineTo x="21531" y="20829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C97EA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97"/>
                    <a:stretch/>
                  </pic:blipFill>
                  <pic:spPr bwMode="auto">
                    <a:xfrm>
                      <a:off x="0" y="0"/>
                      <a:ext cx="5943600" cy="35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8. </w:t>
      </w:r>
    </w:p>
    <w:sectPr w:rsidR="00541BF4" w:rsidRPr="00D75207" w:rsidSect="00EC1EFC">
      <w:pgSz w:w="12240" w:h="15840"/>
      <w:pgMar w:top="709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999"/>
    <w:multiLevelType w:val="hybridMultilevel"/>
    <w:tmpl w:val="D642322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622"/>
    <w:multiLevelType w:val="hybridMultilevel"/>
    <w:tmpl w:val="598E16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11AAB"/>
    <w:multiLevelType w:val="hybridMultilevel"/>
    <w:tmpl w:val="FBD49F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DD"/>
    <w:rsid w:val="002F442B"/>
    <w:rsid w:val="004E62DD"/>
    <w:rsid w:val="00541BF4"/>
    <w:rsid w:val="007230C3"/>
    <w:rsid w:val="00863584"/>
    <w:rsid w:val="00924A89"/>
    <w:rsid w:val="00D75207"/>
    <w:rsid w:val="00DA20D5"/>
    <w:rsid w:val="00DE5603"/>
    <w:rsid w:val="00EC1EFC"/>
    <w:rsid w:val="00EC39DD"/>
    <w:rsid w:val="00F2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63B0"/>
  <w15:docId w15:val="{C0C6C8AF-CEE6-4599-BAAB-16A1116A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DD"/>
    <w:pPr>
      <w:ind w:left="720"/>
      <w:contextualSpacing/>
    </w:pPr>
  </w:style>
  <w:style w:type="paragraph" w:styleId="NoSpacing">
    <w:name w:val="No Spacing"/>
    <w:uiPriority w:val="1"/>
    <w:qFormat/>
    <w:rsid w:val="00EC39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8892-9820-4DBF-A859-348BB88B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Cindy Lowe</cp:lastModifiedBy>
  <cp:revision>2</cp:revision>
  <cp:lastPrinted>2019-09-10T15:55:00Z</cp:lastPrinted>
  <dcterms:created xsi:type="dcterms:W3CDTF">2019-09-10T16:30:00Z</dcterms:created>
  <dcterms:modified xsi:type="dcterms:W3CDTF">2019-09-10T16:30:00Z</dcterms:modified>
</cp:coreProperties>
</file>